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1B9C" w14:textId="2F0B31E7" w:rsidR="00EC725F" w:rsidRPr="000E6573" w:rsidRDefault="00EC725F">
      <w:pPr>
        <w:rPr>
          <w:rFonts w:ascii="Sassoon Primary" w:hAnsi="Sassoon Primary"/>
          <w:b/>
          <w:bCs/>
          <w:u w:val="single"/>
        </w:rPr>
      </w:pPr>
      <w:proofErr w:type="spellStart"/>
      <w:r w:rsidRPr="000E6573">
        <w:rPr>
          <w:rFonts w:ascii="Sassoon Primary" w:hAnsi="Sassoon Primary"/>
          <w:b/>
          <w:bCs/>
          <w:u w:val="single"/>
        </w:rPr>
        <w:t>Litriú</w:t>
      </w:r>
      <w:proofErr w:type="spellEnd"/>
      <w:r w:rsidRPr="000E6573">
        <w:rPr>
          <w:rFonts w:ascii="Sassoon Primary" w:hAnsi="Sassoon Primary"/>
          <w:b/>
          <w:bCs/>
          <w:u w:val="single"/>
        </w:rPr>
        <w:t xml:space="preserve"> </w:t>
      </w:r>
      <w:proofErr w:type="spellStart"/>
      <w:r w:rsidRPr="000E6573">
        <w:rPr>
          <w:rFonts w:ascii="Sassoon Primary" w:hAnsi="Sassoon Primary"/>
          <w:b/>
          <w:bCs/>
          <w:u w:val="single"/>
        </w:rPr>
        <w:t>Gaeilge</w:t>
      </w:r>
      <w:proofErr w:type="spellEnd"/>
    </w:p>
    <w:p w14:paraId="3CCC22A8" w14:textId="1E20908E" w:rsidR="00EC725F" w:rsidRPr="00A76F9C" w:rsidRDefault="00A76F9C">
      <w:pPr>
        <w:rPr>
          <w:rFonts w:ascii="Sassoon Primary" w:hAnsi="Sassoon Primary"/>
          <w:b/>
          <w:bCs/>
          <w:u w:val="single"/>
          <w:lang w:val="ga-IE"/>
        </w:rPr>
      </w:pPr>
      <w:r>
        <w:rPr>
          <w:noProof/>
        </w:rPr>
        <w:drawing>
          <wp:inline distT="0" distB="0" distL="0" distR="0" wp14:anchorId="62564F8E" wp14:editId="18AD80E7">
            <wp:extent cx="6645910" cy="16490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1124" w14:textId="77777777" w:rsidR="00A76F9C" w:rsidRDefault="00A76F9C">
      <w:pPr>
        <w:rPr>
          <w:rFonts w:ascii="Sassoon Primary" w:hAnsi="Sassoon Primary"/>
          <w:b/>
          <w:bCs/>
          <w:u w:val="single"/>
        </w:rPr>
      </w:pPr>
    </w:p>
    <w:p w14:paraId="7F23CD2D" w14:textId="58C5FCE0" w:rsidR="00680B39" w:rsidRPr="000E6573" w:rsidRDefault="00335E8C">
      <w:pPr>
        <w:rPr>
          <w:rFonts w:ascii="Sassoon Primary" w:hAnsi="Sassoon Primary"/>
          <w:b/>
          <w:bCs/>
          <w:u w:val="single"/>
        </w:rPr>
      </w:pPr>
      <w:proofErr w:type="spellStart"/>
      <w:r w:rsidRPr="000E6573">
        <w:rPr>
          <w:rFonts w:ascii="Sassoon Primary" w:hAnsi="Sassoon Primary"/>
          <w:b/>
          <w:bCs/>
          <w:u w:val="single"/>
        </w:rPr>
        <w:t>Léitheoireacht</w:t>
      </w:r>
      <w:proofErr w:type="spellEnd"/>
      <w:r w:rsidRPr="000E6573">
        <w:rPr>
          <w:rFonts w:ascii="Sassoon Primary" w:hAnsi="Sassoon Primary"/>
          <w:b/>
          <w:bCs/>
          <w:u w:val="single"/>
        </w:rPr>
        <w:t xml:space="preserve"> </w:t>
      </w:r>
      <w:proofErr w:type="spellStart"/>
      <w:r w:rsidRPr="000E6573">
        <w:rPr>
          <w:rFonts w:ascii="Sassoon Primary" w:hAnsi="Sassoon Primary"/>
          <w:b/>
          <w:bCs/>
          <w:u w:val="single"/>
        </w:rPr>
        <w:t>Ghaeilge</w:t>
      </w:r>
      <w:proofErr w:type="spellEnd"/>
    </w:p>
    <w:p w14:paraId="4425F374" w14:textId="4C249FB8" w:rsidR="00335E8C" w:rsidRPr="00A76F9C" w:rsidRDefault="00335E8C">
      <w:pPr>
        <w:rPr>
          <w:rFonts w:ascii="Sassoon Primary" w:hAnsi="Sassoon Primary"/>
          <w:sz w:val="20"/>
          <w:szCs w:val="20"/>
        </w:rPr>
      </w:pPr>
      <w:proofErr w:type="spellStart"/>
      <w:r w:rsidRPr="000E6573">
        <w:rPr>
          <w:rFonts w:ascii="Sassoon Primary" w:hAnsi="Sassoon Primary"/>
        </w:rPr>
        <w:t>Dé</w:t>
      </w:r>
      <w:proofErr w:type="spellEnd"/>
      <w:r w:rsidRPr="000E6573">
        <w:rPr>
          <w:rFonts w:ascii="Sassoon Primary" w:hAnsi="Sassoon Primary"/>
        </w:rPr>
        <w:t xml:space="preserve"> </w:t>
      </w:r>
      <w:proofErr w:type="spellStart"/>
      <w:r w:rsidRPr="000E6573">
        <w:rPr>
          <w:rFonts w:ascii="Sassoon Primary" w:hAnsi="Sassoon Primary"/>
        </w:rPr>
        <w:t>Luain</w:t>
      </w:r>
      <w:proofErr w:type="spellEnd"/>
      <w:r w:rsidRPr="000E6573">
        <w:rPr>
          <w:rFonts w:ascii="Sassoon Primary" w:hAnsi="Sassoon Primary"/>
        </w:rPr>
        <w:t xml:space="preserve"> &amp; </w:t>
      </w:r>
      <w:proofErr w:type="spellStart"/>
      <w:r w:rsidRPr="000E6573">
        <w:rPr>
          <w:rFonts w:ascii="Sassoon Primary" w:hAnsi="Sassoon Primary"/>
        </w:rPr>
        <w:t>Dé</w:t>
      </w:r>
      <w:proofErr w:type="spellEnd"/>
      <w:r w:rsidRPr="000E6573">
        <w:rPr>
          <w:rFonts w:ascii="Sassoon Primary" w:hAnsi="Sassoon Primary"/>
        </w:rPr>
        <w:t xml:space="preserve"> </w:t>
      </w:r>
      <w:proofErr w:type="spellStart"/>
      <w:r w:rsidRPr="000E6573">
        <w:rPr>
          <w:rFonts w:ascii="Sassoon Primary" w:hAnsi="Sassoon Primary"/>
        </w:rPr>
        <w:t>Máirt</w:t>
      </w:r>
      <w:proofErr w:type="spellEnd"/>
      <w:r w:rsidRPr="000E6573">
        <w:rPr>
          <w:rFonts w:ascii="Sassoon Primary" w:hAnsi="Sassoon Primary"/>
        </w:rPr>
        <w:t>:</w:t>
      </w:r>
      <w:r w:rsidRPr="000E6573">
        <w:rPr>
          <w:rFonts w:ascii="Sassoon Primary" w:hAnsi="Sassoon Primary"/>
        </w:rPr>
        <w:tab/>
      </w:r>
      <w:hyperlink r:id="rId5" w:history="1">
        <w:r w:rsidRPr="00A76F9C">
          <w:rPr>
            <w:rStyle w:val="Hyperlink"/>
            <w:rFonts w:ascii="Sassoon Primary" w:hAnsi="Sassoon Primary"/>
            <w:sz w:val="20"/>
            <w:szCs w:val="20"/>
          </w:rPr>
          <w:t>https://www.cogg.ie/wp-content/uploads/1.An-Scoil-Nua-dobhareach.pdf</w:t>
        </w:r>
      </w:hyperlink>
    </w:p>
    <w:p w14:paraId="34103FB8" w14:textId="0A7DE896" w:rsidR="00335E8C" w:rsidRPr="000E6573" w:rsidRDefault="00335E8C">
      <w:pPr>
        <w:rPr>
          <w:rFonts w:ascii="Sassoon Primary" w:hAnsi="Sassoon Primary"/>
        </w:rPr>
      </w:pPr>
      <w:proofErr w:type="spellStart"/>
      <w:r w:rsidRPr="000E6573">
        <w:rPr>
          <w:rFonts w:ascii="Sassoon Primary" w:hAnsi="Sassoon Primary"/>
        </w:rPr>
        <w:t>Dé</w:t>
      </w:r>
      <w:proofErr w:type="spellEnd"/>
      <w:r w:rsidRPr="000E6573">
        <w:rPr>
          <w:rFonts w:ascii="Sassoon Primary" w:hAnsi="Sassoon Primary"/>
        </w:rPr>
        <w:t xml:space="preserve"> </w:t>
      </w:r>
      <w:proofErr w:type="spellStart"/>
      <w:r w:rsidRPr="000E6573">
        <w:rPr>
          <w:rFonts w:ascii="Sassoon Primary" w:hAnsi="Sassoon Primary"/>
        </w:rPr>
        <w:t>Céadaoin</w:t>
      </w:r>
      <w:proofErr w:type="spellEnd"/>
      <w:r w:rsidRPr="000E6573">
        <w:rPr>
          <w:rFonts w:ascii="Sassoon Primary" w:hAnsi="Sassoon Primary"/>
        </w:rPr>
        <w:t xml:space="preserve"> &amp; </w:t>
      </w:r>
      <w:proofErr w:type="spellStart"/>
      <w:r w:rsidRPr="000E6573">
        <w:rPr>
          <w:rFonts w:ascii="Sassoon Primary" w:hAnsi="Sassoon Primary"/>
        </w:rPr>
        <w:t>Déardaoin</w:t>
      </w:r>
      <w:proofErr w:type="spellEnd"/>
      <w:r w:rsidRPr="000E6573">
        <w:rPr>
          <w:rFonts w:ascii="Sassoon Primary" w:hAnsi="Sassoon Primary"/>
        </w:rPr>
        <w:t xml:space="preserve">: </w:t>
      </w:r>
      <w:hyperlink r:id="rId6" w:history="1">
        <w:r w:rsidRPr="00A76F9C">
          <w:rPr>
            <w:rStyle w:val="Hyperlink"/>
            <w:rFonts w:ascii="Sassoon Primary" w:hAnsi="Sassoon Primary"/>
            <w:sz w:val="20"/>
            <w:szCs w:val="20"/>
          </w:rPr>
          <w:t>https://www.cogg.ie/wp-content/uploads/2.An-D%c3%b3d%c3%b3-dobhareach.pdf</w:t>
        </w:r>
      </w:hyperlink>
    </w:p>
    <w:p w14:paraId="1B5074C6" w14:textId="7E5A5F4B" w:rsidR="00335E8C" w:rsidRPr="000E6573" w:rsidRDefault="00335E8C">
      <w:pPr>
        <w:rPr>
          <w:rFonts w:ascii="Sassoon Primary" w:hAnsi="Sassoon Primary"/>
        </w:rPr>
      </w:pPr>
    </w:p>
    <w:p w14:paraId="015685FB" w14:textId="77777777" w:rsidR="00A76F9C" w:rsidRDefault="00A76F9C">
      <w:pPr>
        <w:rPr>
          <w:rFonts w:ascii="Sassoon Primary" w:hAnsi="Sassoon Primary"/>
          <w:b/>
          <w:bCs/>
          <w:u w:val="single"/>
        </w:rPr>
      </w:pPr>
    </w:p>
    <w:p w14:paraId="6C06BF66" w14:textId="2CE5A779" w:rsidR="00EC725F" w:rsidRPr="000E6573" w:rsidRDefault="00EC725F">
      <w:pPr>
        <w:rPr>
          <w:rFonts w:ascii="Sassoon Primary" w:hAnsi="Sassoon Primary"/>
          <w:b/>
          <w:bCs/>
          <w:u w:val="single"/>
        </w:rPr>
      </w:pPr>
      <w:r w:rsidRPr="000E6573">
        <w:rPr>
          <w:rFonts w:ascii="Sassoon Primary" w:hAnsi="Sassoon Primary"/>
          <w:b/>
          <w:bCs/>
          <w:u w:val="single"/>
        </w:rPr>
        <w:t xml:space="preserve">English </w:t>
      </w:r>
      <w:r w:rsidR="00B13956" w:rsidRPr="000E6573">
        <w:rPr>
          <w:rFonts w:ascii="Sassoon Primary" w:hAnsi="Sassoon Primary"/>
          <w:b/>
          <w:bCs/>
          <w:u w:val="single"/>
        </w:rPr>
        <w:t>spellings</w:t>
      </w:r>
    </w:p>
    <w:p w14:paraId="1DE738AB" w14:textId="7EDF277F" w:rsidR="00B13956" w:rsidRPr="000E6573" w:rsidRDefault="002D3729">
      <w:pPr>
        <w:rPr>
          <w:rFonts w:ascii="Sassoon Primary" w:hAnsi="Sassoon Primary"/>
          <w:b/>
          <w:bCs/>
          <w:u w:val="single"/>
        </w:rPr>
      </w:pPr>
      <w:r>
        <w:rPr>
          <w:noProof/>
        </w:rPr>
        <w:drawing>
          <wp:inline distT="0" distB="0" distL="0" distR="0" wp14:anchorId="51FB23AE" wp14:editId="2A949D75">
            <wp:extent cx="1704975" cy="427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1E4">
        <w:rPr>
          <w:noProof/>
        </w:rPr>
        <w:drawing>
          <wp:inline distT="0" distB="0" distL="0" distR="0" wp14:anchorId="6C50C5C6" wp14:editId="504D8538">
            <wp:extent cx="1711240" cy="4286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1169" cy="43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1E4">
        <w:rPr>
          <w:rFonts w:ascii="Sassoon Primary" w:hAnsi="Sassoon Primary"/>
          <w:b/>
          <w:bCs/>
          <w:u w:val="single"/>
        </w:rPr>
        <w:t xml:space="preserve"> </w:t>
      </w:r>
    </w:p>
    <w:p w14:paraId="779C38AE" w14:textId="3F37717C" w:rsidR="0078181B" w:rsidRPr="000E6573" w:rsidRDefault="0078181B">
      <w:pPr>
        <w:rPr>
          <w:rFonts w:ascii="Sassoon Primary" w:hAnsi="Sassoon Primary"/>
          <w:b/>
          <w:bCs/>
          <w:u w:val="single"/>
        </w:rPr>
      </w:pPr>
    </w:p>
    <w:p w14:paraId="4A3B16BD" w14:textId="77777777" w:rsidR="0078181B" w:rsidRPr="000E6573" w:rsidRDefault="0078181B">
      <w:pPr>
        <w:rPr>
          <w:rFonts w:ascii="Sassoon Primary" w:hAnsi="Sassoon Primary"/>
          <w:b/>
          <w:bCs/>
          <w:u w:val="single"/>
        </w:rPr>
      </w:pPr>
    </w:p>
    <w:p w14:paraId="26BAA658" w14:textId="77777777" w:rsidR="00335E8C" w:rsidRPr="000E6573" w:rsidRDefault="00335E8C">
      <w:pPr>
        <w:rPr>
          <w:rFonts w:ascii="Sassoon Primary" w:hAnsi="Sassoon Primary"/>
        </w:rPr>
      </w:pPr>
    </w:p>
    <w:sectPr w:rsidR="00335E8C" w:rsidRPr="000E6573" w:rsidSect="00A76F9C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8C"/>
    <w:rsid w:val="000E6573"/>
    <w:rsid w:val="00103822"/>
    <w:rsid w:val="00142E8E"/>
    <w:rsid w:val="002D3729"/>
    <w:rsid w:val="00335E8C"/>
    <w:rsid w:val="003755DE"/>
    <w:rsid w:val="003A534E"/>
    <w:rsid w:val="00481E93"/>
    <w:rsid w:val="00680B39"/>
    <w:rsid w:val="0078181B"/>
    <w:rsid w:val="00891B3C"/>
    <w:rsid w:val="00903850"/>
    <w:rsid w:val="009837EA"/>
    <w:rsid w:val="00A76F9C"/>
    <w:rsid w:val="00B13956"/>
    <w:rsid w:val="00CD11E4"/>
    <w:rsid w:val="00E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A679"/>
  <w15:chartTrackingRefBased/>
  <w15:docId w15:val="{B0A2BD73-AAD3-4E8E-96FD-F404276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E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gg.ie/wp-content/uploads/2.An-D%c3%b3d%c3%b3-dobhareach.pdf" TargetMode="External"/><Relationship Id="rId5" Type="http://schemas.openxmlformats.org/officeDocument/2006/relationships/hyperlink" Target="https://www.cogg.ie/wp-content/uploads/1.An-Scoil-Nua-dobhareach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Ó Riain</dc:creator>
  <cp:keywords/>
  <dc:description/>
  <cp:lastModifiedBy>Colm Ó Riain</cp:lastModifiedBy>
  <cp:revision>16</cp:revision>
  <dcterms:created xsi:type="dcterms:W3CDTF">2020-09-13T19:46:00Z</dcterms:created>
  <dcterms:modified xsi:type="dcterms:W3CDTF">2020-09-14T10:54:00Z</dcterms:modified>
</cp:coreProperties>
</file>